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8B" w:rsidRPr="009235CC" w:rsidRDefault="009B128B" w:rsidP="009B128B">
      <w:pPr>
        <w:spacing w:after="0" w:line="240" w:lineRule="auto"/>
        <w:jc w:val="center"/>
        <w:rPr>
          <w:rFonts w:ascii="Times New Roman" w:hAnsi="Times New Roman"/>
          <w:b/>
          <w:sz w:val="28"/>
        </w:rPr>
      </w:pPr>
      <w:r>
        <w:rPr>
          <w:rFonts w:ascii="Times New Roman" w:hAnsi="Times New Roman"/>
          <w:b/>
          <w:sz w:val="28"/>
        </w:rPr>
        <w:t>“Love is the Moment” To Say No</w:t>
      </w:r>
    </w:p>
    <w:p w:rsidR="009B128B" w:rsidRDefault="009B128B" w:rsidP="009B128B">
      <w:pPr>
        <w:spacing w:after="0" w:line="240" w:lineRule="auto"/>
        <w:jc w:val="center"/>
        <w:rPr>
          <w:rFonts w:ascii="Times New Roman" w:hAnsi="Times New Roman"/>
          <w:sz w:val="20"/>
        </w:rPr>
      </w:pPr>
      <w:r>
        <w:rPr>
          <w:rFonts w:ascii="Times New Roman" w:hAnsi="Times New Roman"/>
          <w:sz w:val="20"/>
        </w:rPr>
        <w:t>By Ailinh Nguyen, Editor-in-Chief</w:t>
      </w:r>
    </w:p>
    <w:p w:rsidR="009B128B" w:rsidRDefault="009B128B" w:rsidP="009B128B">
      <w:pPr>
        <w:spacing w:after="0" w:line="240" w:lineRule="auto"/>
        <w:rPr>
          <w:rFonts w:ascii="Times New Roman" w:hAnsi="Times New Roman"/>
          <w:sz w:val="24"/>
        </w:rPr>
      </w:pPr>
      <w:r>
        <w:rPr>
          <w:rFonts w:ascii="Times New Roman" w:hAnsi="Times New Roman"/>
          <w:sz w:val="24"/>
        </w:rPr>
        <w:t xml:space="preserve">     We’ve all been in that situation where someone asks you out, but we’re still waiting for that perfect Prince Charming, Josh Hutcherson, Ansel Elgort, Theo James, or Dave Franco… however, this person may have been super amazing best friends with you for some 1,989 years or someone you’re – how to say this – not a fan of. If you’re still reading this, don’t miss out on tips on how to “politely” reject someone. NOTE: Say these at your own risk.</w:t>
      </w:r>
    </w:p>
    <w:p w:rsidR="009B128B" w:rsidRPr="009235CC" w:rsidRDefault="009B128B" w:rsidP="009B128B">
      <w:pPr>
        <w:spacing w:after="0" w:line="240" w:lineRule="auto"/>
        <w:rPr>
          <w:rFonts w:ascii="Times New Roman" w:hAnsi="Times New Roman"/>
          <w:b/>
          <w:sz w:val="24"/>
        </w:rPr>
      </w:pPr>
      <w:r w:rsidRPr="009235CC">
        <w:rPr>
          <w:rFonts w:ascii="Times New Roman" w:hAnsi="Times New Roman"/>
          <w:b/>
          <w:sz w:val="24"/>
        </w:rPr>
        <w:t>The Tips for Rejecting Your BFF</w:t>
      </w:r>
    </w:p>
    <w:p w:rsidR="009B128B" w:rsidRDefault="009B128B" w:rsidP="009B128B">
      <w:pPr>
        <w:spacing w:after="0" w:line="240" w:lineRule="auto"/>
        <w:rPr>
          <w:rFonts w:ascii="Times New Roman" w:hAnsi="Times New Roman"/>
          <w:sz w:val="24"/>
        </w:rPr>
      </w:pPr>
      <w:r w:rsidRPr="009235CC">
        <w:rPr>
          <w:rFonts w:ascii="Times New Roman" w:hAnsi="Times New Roman"/>
          <w:i/>
          <w:sz w:val="24"/>
        </w:rPr>
        <w:t>Tip #1</w:t>
      </w:r>
      <w:r>
        <w:rPr>
          <w:rFonts w:ascii="Times New Roman" w:hAnsi="Times New Roman"/>
          <w:sz w:val="24"/>
        </w:rPr>
        <w:t>: “N-O which spells NO.”</w:t>
      </w:r>
    </w:p>
    <w:p w:rsidR="009B128B" w:rsidRDefault="009B128B" w:rsidP="009B128B">
      <w:pPr>
        <w:spacing w:after="0" w:line="240" w:lineRule="auto"/>
        <w:rPr>
          <w:rFonts w:ascii="Times New Roman" w:hAnsi="Times New Roman"/>
          <w:sz w:val="24"/>
        </w:rPr>
      </w:pPr>
      <w:r w:rsidRPr="009235CC">
        <w:rPr>
          <w:rFonts w:ascii="Times New Roman" w:hAnsi="Times New Roman"/>
          <w:i/>
          <w:sz w:val="24"/>
        </w:rPr>
        <w:t>Tip #2</w:t>
      </w:r>
      <w:r>
        <w:rPr>
          <w:rFonts w:ascii="Times New Roman" w:hAnsi="Times New Roman"/>
          <w:sz w:val="24"/>
        </w:rPr>
        <w:t xml:space="preserve">: “We’ve been friends for </w:t>
      </w:r>
      <w:proofErr w:type="gramStart"/>
      <w:r>
        <w:rPr>
          <w:rFonts w:ascii="Times New Roman" w:hAnsi="Times New Roman"/>
          <w:sz w:val="24"/>
        </w:rPr>
        <w:t>almost a</w:t>
      </w:r>
      <w:proofErr w:type="gramEnd"/>
      <w:r>
        <w:rPr>
          <w:rFonts w:ascii="Times New Roman" w:hAnsi="Times New Roman"/>
          <w:sz w:val="24"/>
        </w:rPr>
        <w:t xml:space="preserve"> millennia, so let’s just stay that way.”</w:t>
      </w:r>
    </w:p>
    <w:p w:rsidR="009B128B" w:rsidRDefault="009B128B" w:rsidP="009B128B">
      <w:pPr>
        <w:spacing w:after="0" w:line="240" w:lineRule="auto"/>
        <w:rPr>
          <w:rFonts w:ascii="Times New Roman" w:hAnsi="Times New Roman"/>
          <w:sz w:val="24"/>
        </w:rPr>
      </w:pPr>
      <w:r w:rsidRPr="009235CC">
        <w:rPr>
          <w:rFonts w:ascii="Times New Roman" w:hAnsi="Times New Roman"/>
          <w:i/>
          <w:sz w:val="24"/>
        </w:rPr>
        <w:t>Tip #3</w:t>
      </w:r>
      <w:r>
        <w:rPr>
          <w:rFonts w:ascii="Times New Roman" w:hAnsi="Times New Roman"/>
          <w:sz w:val="24"/>
        </w:rPr>
        <w:t>: “You are not my type.”</w:t>
      </w:r>
    </w:p>
    <w:p w:rsidR="009B128B" w:rsidRDefault="009B128B" w:rsidP="009B128B">
      <w:pPr>
        <w:spacing w:after="0" w:line="240" w:lineRule="auto"/>
        <w:rPr>
          <w:rFonts w:ascii="Times New Roman" w:hAnsi="Times New Roman"/>
          <w:sz w:val="24"/>
        </w:rPr>
      </w:pPr>
      <w:r w:rsidRPr="009235CC">
        <w:rPr>
          <w:rFonts w:ascii="Times New Roman" w:hAnsi="Times New Roman"/>
          <w:i/>
          <w:sz w:val="24"/>
        </w:rPr>
        <w:t>Tip #4</w:t>
      </w:r>
      <w:r>
        <w:rPr>
          <w:rFonts w:ascii="Times New Roman" w:hAnsi="Times New Roman"/>
          <w:sz w:val="24"/>
        </w:rPr>
        <w:t>: “You’re joking right? *laugh* I have to go to class. Bye!”</w:t>
      </w:r>
    </w:p>
    <w:p w:rsidR="009B128B" w:rsidRDefault="009B128B" w:rsidP="009B128B">
      <w:pPr>
        <w:spacing w:after="0" w:line="240" w:lineRule="auto"/>
        <w:rPr>
          <w:rFonts w:ascii="Times New Roman" w:hAnsi="Times New Roman"/>
          <w:sz w:val="24"/>
        </w:rPr>
      </w:pPr>
      <w:r w:rsidRPr="009235CC">
        <w:rPr>
          <w:rFonts w:ascii="Times New Roman" w:hAnsi="Times New Roman"/>
          <w:i/>
          <w:sz w:val="24"/>
        </w:rPr>
        <w:t>Tip #</w:t>
      </w:r>
      <w:r>
        <w:rPr>
          <w:rFonts w:ascii="Times New Roman" w:hAnsi="Times New Roman"/>
          <w:i/>
          <w:sz w:val="24"/>
        </w:rPr>
        <w:t>5</w:t>
      </w:r>
      <w:r>
        <w:rPr>
          <w:rFonts w:ascii="Times New Roman" w:hAnsi="Times New Roman"/>
          <w:sz w:val="24"/>
        </w:rPr>
        <w:t xml:space="preserve">: You: Knock </w:t>
      </w:r>
      <w:proofErr w:type="spellStart"/>
      <w:r>
        <w:rPr>
          <w:rFonts w:ascii="Times New Roman" w:hAnsi="Times New Roman"/>
          <w:sz w:val="24"/>
        </w:rPr>
        <w:t>knock</w:t>
      </w:r>
      <w:proofErr w:type="spellEnd"/>
      <w:r>
        <w:rPr>
          <w:rFonts w:ascii="Times New Roman" w:hAnsi="Times New Roman"/>
          <w:sz w:val="24"/>
        </w:rPr>
        <w:t>.</w:t>
      </w:r>
    </w:p>
    <w:p w:rsidR="009B128B" w:rsidRDefault="009B128B" w:rsidP="009B128B">
      <w:pPr>
        <w:spacing w:after="0" w:line="240" w:lineRule="auto"/>
        <w:rPr>
          <w:rFonts w:ascii="Times New Roman" w:hAnsi="Times New Roman"/>
          <w:sz w:val="24"/>
        </w:rPr>
      </w:pPr>
      <w:r>
        <w:rPr>
          <w:rFonts w:ascii="Times New Roman" w:hAnsi="Times New Roman"/>
          <w:sz w:val="24"/>
        </w:rPr>
        <w:t>Confessor: Who’s there?</w:t>
      </w:r>
    </w:p>
    <w:p w:rsidR="009B128B" w:rsidRDefault="009B128B" w:rsidP="009B128B">
      <w:pPr>
        <w:spacing w:after="0" w:line="240" w:lineRule="auto"/>
        <w:rPr>
          <w:rFonts w:ascii="Times New Roman" w:hAnsi="Times New Roman"/>
          <w:sz w:val="24"/>
        </w:rPr>
      </w:pPr>
      <w:r>
        <w:rPr>
          <w:rFonts w:ascii="Times New Roman" w:hAnsi="Times New Roman"/>
          <w:sz w:val="24"/>
        </w:rPr>
        <w:t>You: No.</w:t>
      </w:r>
    </w:p>
    <w:p w:rsidR="009B128B" w:rsidRDefault="009B128B" w:rsidP="009B128B">
      <w:pPr>
        <w:spacing w:after="0" w:line="240" w:lineRule="auto"/>
        <w:rPr>
          <w:rFonts w:ascii="Times New Roman" w:hAnsi="Times New Roman"/>
          <w:sz w:val="24"/>
        </w:rPr>
      </w:pPr>
      <w:r>
        <w:rPr>
          <w:rFonts w:ascii="Times New Roman" w:hAnsi="Times New Roman"/>
          <w:sz w:val="24"/>
        </w:rPr>
        <w:t>Confessor: No who?</w:t>
      </w:r>
    </w:p>
    <w:p w:rsidR="009B128B" w:rsidRDefault="009B128B" w:rsidP="009B128B">
      <w:pPr>
        <w:spacing w:after="0" w:line="240" w:lineRule="auto"/>
        <w:rPr>
          <w:rFonts w:ascii="Times New Roman" w:hAnsi="Times New Roman"/>
          <w:sz w:val="24"/>
        </w:rPr>
      </w:pPr>
      <w:r>
        <w:rPr>
          <w:rFonts w:ascii="Times New Roman" w:hAnsi="Times New Roman"/>
          <w:sz w:val="24"/>
        </w:rPr>
        <w:t>You: No to you.</w:t>
      </w:r>
    </w:p>
    <w:p w:rsidR="009B128B" w:rsidRPr="00FC7A1A" w:rsidRDefault="009B128B" w:rsidP="009B128B">
      <w:pPr>
        <w:spacing w:after="0" w:line="240" w:lineRule="auto"/>
        <w:rPr>
          <w:rFonts w:ascii="Times New Roman" w:hAnsi="Times New Roman"/>
          <w:sz w:val="24"/>
        </w:rPr>
      </w:pPr>
      <w:r>
        <w:rPr>
          <w:rFonts w:ascii="Times New Roman" w:hAnsi="Times New Roman"/>
          <w:i/>
          <w:sz w:val="24"/>
        </w:rPr>
        <w:t>Tip #1989</w:t>
      </w:r>
      <w:r>
        <w:rPr>
          <w:rFonts w:ascii="Times New Roman" w:hAnsi="Times New Roman"/>
          <w:sz w:val="24"/>
        </w:rPr>
        <w:t xml:space="preserve"> “Because we’re young and we’re reckless, we’ll take this way too far. It’ll leave you breathless or with a nasty scar. I’ve got a long list of ex-lovers! They’ll tell you I’m insane! But I got a blank space baby, and I’ll write your name.” (Thank you to Queen Taylor Swift!)</w:t>
      </w:r>
    </w:p>
    <w:p w:rsidR="009B128B" w:rsidRPr="009235CC" w:rsidRDefault="009B128B" w:rsidP="009B128B">
      <w:pPr>
        <w:spacing w:after="0" w:line="240" w:lineRule="auto"/>
        <w:rPr>
          <w:rFonts w:ascii="Times New Roman" w:hAnsi="Times New Roman"/>
          <w:b/>
          <w:sz w:val="24"/>
        </w:rPr>
      </w:pPr>
      <w:r w:rsidRPr="009235CC">
        <w:rPr>
          <w:rFonts w:ascii="Times New Roman" w:hAnsi="Times New Roman"/>
          <w:b/>
          <w:sz w:val="24"/>
        </w:rPr>
        <w:t>The Tips for Rejecting Someone You’re Not a Fan Of</w:t>
      </w:r>
    </w:p>
    <w:p w:rsidR="009B128B" w:rsidRDefault="009B128B" w:rsidP="009B128B">
      <w:pPr>
        <w:spacing w:after="0" w:line="240" w:lineRule="auto"/>
        <w:rPr>
          <w:rFonts w:ascii="Times New Roman" w:hAnsi="Times New Roman"/>
          <w:sz w:val="24"/>
        </w:rPr>
      </w:pPr>
      <w:r w:rsidRPr="009235CC">
        <w:rPr>
          <w:rFonts w:ascii="Times New Roman" w:hAnsi="Times New Roman"/>
          <w:i/>
          <w:sz w:val="24"/>
        </w:rPr>
        <w:t>Tip #1</w:t>
      </w:r>
      <w:r>
        <w:rPr>
          <w:rFonts w:ascii="Times New Roman" w:hAnsi="Times New Roman"/>
          <w:sz w:val="24"/>
        </w:rPr>
        <w:t>: “Aww … thank you! *smile and walk away*</w:t>
      </w:r>
    </w:p>
    <w:p w:rsidR="009B128B" w:rsidRDefault="009B128B" w:rsidP="009B128B">
      <w:pPr>
        <w:spacing w:after="0" w:line="240" w:lineRule="auto"/>
        <w:rPr>
          <w:rFonts w:ascii="Times New Roman" w:hAnsi="Times New Roman"/>
          <w:sz w:val="24"/>
        </w:rPr>
      </w:pPr>
      <w:r>
        <w:rPr>
          <w:rFonts w:ascii="Times New Roman" w:hAnsi="Times New Roman"/>
          <w:i/>
          <w:sz w:val="24"/>
        </w:rPr>
        <w:t>Tip #2</w:t>
      </w:r>
      <w:r>
        <w:rPr>
          <w:rFonts w:ascii="Times New Roman" w:hAnsi="Times New Roman"/>
          <w:sz w:val="24"/>
        </w:rPr>
        <w:t>: “I don’t really like you in that way. Besides, I can’t fit you in my 10 college Louis Vuitton suitcases!”</w:t>
      </w:r>
    </w:p>
    <w:p w:rsidR="003502C8" w:rsidRPr="009B128B" w:rsidRDefault="009B128B" w:rsidP="009B128B">
      <w:pPr>
        <w:spacing w:after="0" w:line="240" w:lineRule="auto"/>
        <w:rPr>
          <w:rFonts w:ascii="Times New Roman" w:hAnsi="Times New Roman"/>
          <w:sz w:val="24"/>
        </w:rPr>
      </w:pPr>
      <w:r w:rsidRPr="007F6D88">
        <w:rPr>
          <w:rFonts w:ascii="Times New Roman" w:hAnsi="Times New Roman"/>
          <w:i/>
          <w:sz w:val="24"/>
        </w:rPr>
        <w:t>Tip #3</w:t>
      </w:r>
      <w:r w:rsidRPr="007F6D88">
        <w:rPr>
          <w:rFonts w:ascii="Times New Roman" w:hAnsi="Times New Roman"/>
          <w:sz w:val="24"/>
        </w:rPr>
        <w:t>: “You flatter me, but I’m not interested.”</w:t>
      </w:r>
      <w:bookmarkStart w:id="0" w:name="_GoBack"/>
      <w:bookmarkEnd w:id="0"/>
    </w:p>
    <w:sectPr w:rsidR="003502C8" w:rsidRPr="009B1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8B"/>
    <w:rsid w:val="003502C8"/>
    <w:rsid w:val="009B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1192</Characters>
  <Application>Microsoft Office Word</Application>
  <DocSecurity>0</DocSecurity>
  <Lines>9</Lines>
  <Paragraphs>2</Paragraphs>
  <ScaleCrop>false</ScaleCrop>
  <Company>Toshiba</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Ailinh  Nguyen</dc:creator>
  <cp:lastModifiedBy>Ailinh  Nguyen</cp:lastModifiedBy>
  <cp:revision>1</cp:revision>
  <dcterms:created xsi:type="dcterms:W3CDTF">2015-01-22T03:23:00Z</dcterms:created>
  <dcterms:modified xsi:type="dcterms:W3CDTF">2015-01-22T03:28:00Z</dcterms:modified>
</cp:coreProperties>
</file>